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3458CC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3458CC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2019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BC205A" w:rsidRPr="00612DC2">
        <w:rPr>
          <w:rFonts w:ascii="华文仿宋" w:eastAsia="华文仿宋" w:hAnsi="华文仿宋" w:cs="仿宋_GB2312" w:hint="eastAsia"/>
          <w:sz w:val="36"/>
          <w:szCs w:val="36"/>
        </w:rPr>
        <w:t>1</w:t>
      </w:r>
      <w:r w:rsidR="0092187C">
        <w:rPr>
          <w:rFonts w:ascii="华文仿宋" w:eastAsia="华文仿宋" w:hAnsi="华文仿宋" w:cs="仿宋_GB2312" w:hint="eastAsia"/>
          <w:sz w:val="36"/>
          <w:szCs w:val="36"/>
        </w:rPr>
        <w:t>5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C015C3" w:rsidP="003458CC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C015C3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886BB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华文仿宋" w:eastAsia="华文仿宋" w:hAnsi="华文仿宋"/>
          <w:kern w:val="0"/>
          <w:sz w:val="44"/>
          <w:szCs w:val="44"/>
        </w:rPr>
      </w:pP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2019年</w:t>
      </w:r>
      <w:r w:rsidR="00764300">
        <w:rPr>
          <w:rFonts w:ascii="华文仿宋" w:eastAsia="华文仿宋" w:hAnsi="华文仿宋" w:hint="eastAsia"/>
          <w:kern w:val="0"/>
          <w:sz w:val="44"/>
          <w:szCs w:val="44"/>
        </w:rPr>
        <w:t>5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月</w:t>
      </w:r>
      <w:r w:rsidR="00764300">
        <w:rPr>
          <w:rFonts w:ascii="华文仿宋" w:eastAsia="华文仿宋" w:hAnsi="华文仿宋" w:hint="eastAsia"/>
          <w:kern w:val="0"/>
          <w:sz w:val="44"/>
          <w:szCs w:val="44"/>
        </w:rPr>
        <w:t>1</w:t>
      </w:r>
      <w:r w:rsidR="0092187C">
        <w:rPr>
          <w:rFonts w:ascii="华文仿宋" w:eastAsia="华文仿宋" w:hAnsi="华文仿宋" w:hint="eastAsia"/>
          <w:kern w:val="0"/>
          <w:sz w:val="44"/>
          <w:szCs w:val="44"/>
        </w:rPr>
        <w:t>7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日院工作例会会议纪要</w:t>
      </w:r>
    </w:p>
    <w:p w:rsidR="00F45FD8" w:rsidRPr="00886BBB" w:rsidRDefault="00F45FD8" w:rsidP="00F45FD8">
      <w:pPr>
        <w:spacing w:line="520" w:lineRule="exact"/>
        <w:jc w:val="center"/>
        <w:rPr>
          <w:rFonts w:ascii="华文仿宋" w:eastAsia="华文仿宋" w:hAnsi="华文仿宋"/>
          <w:b/>
          <w:kern w:val="0"/>
          <w:sz w:val="32"/>
          <w:szCs w:val="32"/>
        </w:rPr>
      </w:pPr>
    </w:p>
    <w:p w:rsidR="00F45FD8" w:rsidRPr="00364268" w:rsidRDefault="00F45FD8" w:rsidP="00F45FD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2019年</w:t>
      </w:r>
      <w:r w:rsidR="00764300"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5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 w:rsidR="00764300"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1</w:t>
      </w:r>
      <w:r w:rsidR="0092187C"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7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  <w:r w:rsidR="00E95ED9"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上午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，继续教育学院何昌珏院长在舜耕楼402会议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室主持召开了院2018-2019学年第二学期第</w:t>
      </w:r>
      <w:r w:rsidR="00E95ED9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十</w:t>
      </w:r>
      <w:r w:rsidR="0092187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三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周工作例会，继续教育学院全体职工参加会议。</w:t>
      </w:r>
    </w:p>
    <w:p w:rsidR="00447766" w:rsidRPr="00364268" w:rsidRDefault="00F45FD8" w:rsidP="00F45FD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会议</w:t>
      </w:r>
      <w:r w:rsidR="00447766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组织院党员及全体职工学习观看《不忘初心 牢记使命》讲座视频。</w:t>
      </w:r>
    </w:p>
    <w:p w:rsidR="00447766" w:rsidRPr="00364268" w:rsidRDefault="00447766" w:rsidP="00F45FD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364268">
        <w:rPr>
          <w:rFonts w:ascii="仿宋" w:eastAsia="仿宋" w:hAnsi="仿宋" w:cs="仿宋_GB2312" w:hint="eastAsia"/>
          <w:kern w:val="0"/>
          <w:sz w:val="32"/>
          <w:szCs w:val="32"/>
        </w:rPr>
        <w:t>会议要求</w:t>
      </w:r>
      <w:r w:rsidR="00255BDD">
        <w:rPr>
          <w:rFonts w:ascii="仿宋" w:eastAsia="仿宋" w:hAnsi="仿宋" w:cs="仿宋_GB2312" w:hint="eastAsia"/>
          <w:kern w:val="0"/>
          <w:sz w:val="32"/>
          <w:szCs w:val="32"/>
        </w:rPr>
        <w:t>按照省教育</w:t>
      </w:r>
      <w:r w:rsidR="003458CC">
        <w:rPr>
          <w:rFonts w:ascii="仿宋" w:eastAsia="仿宋" w:hAnsi="仿宋" w:cs="仿宋_GB2312" w:hint="eastAsia"/>
          <w:kern w:val="0"/>
          <w:sz w:val="32"/>
          <w:szCs w:val="32"/>
        </w:rPr>
        <w:t>厅</w:t>
      </w:r>
      <w:r w:rsidR="00255BDD">
        <w:rPr>
          <w:rFonts w:ascii="仿宋" w:eastAsia="仿宋" w:hAnsi="仿宋" w:cs="仿宋_GB2312" w:hint="eastAsia"/>
          <w:kern w:val="0"/>
          <w:sz w:val="32"/>
          <w:szCs w:val="32"/>
        </w:rPr>
        <w:t>的要求完成</w:t>
      </w:r>
      <w:r w:rsidRPr="00364268">
        <w:rPr>
          <w:rFonts w:ascii="仿宋" w:eastAsia="仿宋" w:hAnsi="仿宋" w:hint="eastAsia"/>
          <w:sz w:val="32"/>
          <w:szCs w:val="32"/>
        </w:rPr>
        <w:t>2018年度高等学校继续教育发展报告</w:t>
      </w:r>
      <w:r w:rsidR="00DD1C1F" w:rsidRPr="00364268">
        <w:rPr>
          <w:rFonts w:ascii="仿宋" w:eastAsia="仿宋" w:hAnsi="仿宋" w:hint="eastAsia"/>
          <w:sz w:val="32"/>
          <w:szCs w:val="32"/>
        </w:rPr>
        <w:t>的编制和报送</w:t>
      </w:r>
      <w:r w:rsidRPr="00364268">
        <w:rPr>
          <w:rFonts w:ascii="仿宋" w:eastAsia="仿宋" w:hAnsi="仿宋" w:hint="eastAsia"/>
          <w:sz w:val="32"/>
          <w:szCs w:val="32"/>
        </w:rPr>
        <w:t>工作。</w:t>
      </w:r>
    </w:p>
    <w:p w:rsidR="0092187C" w:rsidRPr="00364268" w:rsidRDefault="0092187C" w:rsidP="0092187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364268">
        <w:rPr>
          <w:rFonts w:ascii="仿宋" w:eastAsia="仿宋" w:hAnsi="仿宋" w:cs="仿宋_GB2312" w:hint="eastAsia"/>
          <w:kern w:val="0"/>
          <w:sz w:val="32"/>
          <w:szCs w:val="32"/>
        </w:rPr>
        <w:t>会议要求</w:t>
      </w:r>
      <w:r w:rsidRPr="00364268">
        <w:rPr>
          <w:rFonts w:ascii="仿宋" w:eastAsia="仿宋" w:hAnsi="仿宋" w:hint="eastAsia"/>
          <w:bCs/>
          <w:kern w:val="36"/>
          <w:sz w:val="32"/>
          <w:szCs w:val="32"/>
        </w:rPr>
        <w:t>做好新校区教职工住宅第二次合作建房工作的通知</w:t>
      </w:r>
      <w:r w:rsidR="00364268" w:rsidRPr="00364268">
        <w:rPr>
          <w:rFonts w:ascii="仿宋" w:eastAsia="仿宋" w:hAnsi="仿宋" w:hint="eastAsia"/>
          <w:bCs/>
          <w:kern w:val="36"/>
          <w:sz w:val="32"/>
          <w:szCs w:val="32"/>
        </w:rPr>
        <w:t>。</w:t>
      </w:r>
    </w:p>
    <w:p w:rsidR="00F45FD8" w:rsidRPr="00364268" w:rsidRDefault="00F45FD8" w:rsidP="00F45FD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会议</w:t>
      </w:r>
      <w:r w:rsidR="005B01F1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要求加强对各函授站管理，规范各站招生宣传教学等办学行为，各函授站不得收取任何学费，学生缴费一律通过线上缴费</w:t>
      </w:r>
      <w:r w:rsidR="00811CED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F45FD8" w:rsidRPr="00364268" w:rsidRDefault="00F45FD8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lastRenderedPageBreak/>
        <w:t>会议要求学籍管理部门做好2019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届毕业生名单的整理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工作，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做好2017级学生补考成绩的登录工作，</w:t>
      </w:r>
      <w:r w:rsidR="005B01F1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做好学籍变动工作</w:t>
      </w:r>
      <w:r w:rsidR="00811CED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072E3D" w:rsidRPr="00364268" w:rsidRDefault="00072E3D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会议要求考试管理部门做好</w:t>
      </w:r>
      <w:r w:rsidR="005B01F1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本周末201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8</w:t>
      </w:r>
      <w:r w:rsidR="005B01F1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级期末考试安排</w:t>
      </w:r>
      <w:r w:rsidR="00886BBB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工作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、网课考前辅导工作，做好试卷回收工作，四月份</w:t>
      </w:r>
      <w:r w:rsidR="00886BBB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各类酬金的制表发放工作</w:t>
      </w:r>
      <w:r w:rsidR="00811CED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E8044C" w:rsidRPr="00364268" w:rsidRDefault="005C2507" w:rsidP="00E8044C">
      <w:pPr>
        <w:ind w:leftChars="67" w:left="621" w:hangingChars="150" w:hanging="480"/>
        <w:jc w:val="left"/>
        <w:rPr>
          <w:rFonts w:ascii="华文仿宋" w:eastAsia="华文仿宋" w:hAnsi="华文仿宋"/>
          <w:sz w:val="32"/>
          <w:szCs w:val="32"/>
        </w:rPr>
      </w:pP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会议要求教学管理部门做好</w:t>
      </w:r>
      <w:r w:rsidRPr="00364268">
        <w:rPr>
          <w:rFonts w:ascii="华文仿宋" w:eastAsia="华文仿宋" w:hAnsi="华文仿宋" w:hint="eastAsia"/>
          <w:sz w:val="32"/>
          <w:szCs w:val="32"/>
        </w:rPr>
        <w:t>临泉</w:t>
      </w:r>
      <w:r w:rsidR="00FB4CAC" w:rsidRPr="00364268">
        <w:rPr>
          <w:rFonts w:ascii="华文仿宋" w:eastAsia="华文仿宋" w:hAnsi="华文仿宋" w:hint="eastAsia"/>
          <w:sz w:val="32"/>
          <w:szCs w:val="32"/>
        </w:rPr>
        <w:t>教学点</w:t>
      </w:r>
      <w:r w:rsidR="00E8044C" w:rsidRPr="00364268">
        <w:rPr>
          <w:rFonts w:ascii="华文仿宋" w:eastAsia="华文仿宋" w:hAnsi="华文仿宋" w:hint="eastAsia"/>
          <w:sz w:val="32"/>
          <w:szCs w:val="32"/>
        </w:rPr>
        <w:t>教学任务安</w:t>
      </w:r>
      <w:r w:rsidRPr="00364268">
        <w:rPr>
          <w:rFonts w:ascii="华文仿宋" w:eastAsia="华文仿宋" w:hAnsi="华文仿宋" w:hint="eastAsia"/>
          <w:sz w:val="32"/>
          <w:szCs w:val="32"/>
        </w:rPr>
        <w:t>排</w:t>
      </w:r>
      <w:r w:rsidR="00FB4CAC" w:rsidRPr="00364268">
        <w:rPr>
          <w:rFonts w:ascii="华文仿宋" w:eastAsia="华文仿宋" w:hAnsi="华文仿宋" w:hint="eastAsia"/>
          <w:sz w:val="32"/>
          <w:szCs w:val="32"/>
        </w:rPr>
        <w:t>工</w:t>
      </w:r>
    </w:p>
    <w:p w:rsidR="00E8044C" w:rsidRPr="00364268" w:rsidRDefault="00FB4CAC" w:rsidP="00E8044C">
      <w:pPr>
        <w:ind w:leftChars="67" w:left="621" w:hangingChars="150" w:hanging="480"/>
        <w:jc w:val="left"/>
        <w:rPr>
          <w:rFonts w:ascii="华文仿宋" w:eastAsia="华文仿宋" w:hAnsi="华文仿宋"/>
          <w:sz w:val="32"/>
          <w:szCs w:val="32"/>
        </w:rPr>
      </w:pPr>
      <w:r w:rsidRPr="00364268">
        <w:rPr>
          <w:rFonts w:ascii="华文仿宋" w:eastAsia="华文仿宋" w:hAnsi="华文仿宋" w:hint="eastAsia"/>
          <w:sz w:val="32"/>
          <w:szCs w:val="32"/>
        </w:rPr>
        <w:t>作</w:t>
      </w:r>
      <w:r w:rsidR="00E8044C" w:rsidRPr="00364268">
        <w:rPr>
          <w:rFonts w:ascii="华文仿宋" w:eastAsia="华文仿宋" w:hAnsi="华文仿宋" w:hint="eastAsia"/>
          <w:sz w:val="32"/>
          <w:szCs w:val="32"/>
        </w:rPr>
        <w:t>，做好凤台教学点毕业答辩安排工作，做好校本部医学类教</w:t>
      </w:r>
    </w:p>
    <w:p w:rsidR="005C2507" w:rsidRPr="00364268" w:rsidRDefault="00E8044C" w:rsidP="00E8044C">
      <w:pPr>
        <w:ind w:leftChars="67" w:left="621" w:hangingChars="150" w:hanging="480"/>
        <w:jc w:val="left"/>
        <w:rPr>
          <w:rFonts w:ascii="华文仿宋" w:eastAsia="华文仿宋" w:hAnsi="华文仿宋"/>
          <w:sz w:val="32"/>
          <w:szCs w:val="32"/>
        </w:rPr>
      </w:pPr>
      <w:r w:rsidRPr="00364268">
        <w:rPr>
          <w:rFonts w:ascii="华文仿宋" w:eastAsia="华文仿宋" w:hAnsi="华文仿宋" w:hint="eastAsia"/>
          <w:sz w:val="32"/>
          <w:szCs w:val="32"/>
        </w:rPr>
        <w:t>学任务安排工作。</w:t>
      </w:r>
    </w:p>
    <w:p w:rsidR="00E8044C" w:rsidRPr="00364268" w:rsidRDefault="00F45FD8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bCs/>
          <w:sz w:val="32"/>
          <w:szCs w:val="32"/>
          <w:shd w:val="clear" w:color="auto" w:fill="FFFFFF"/>
        </w:rPr>
      </w:pPr>
      <w:r w:rsidRPr="00364268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>会议要求</w:t>
      </w:r>
      <w:r w:rsidRPr="00364268">
        <w:rPr>
          <w:rFonts w:ascii="华文仿宋" w:eastAsia="华文仿宋" w:hAnsi="华文仿宋" w:cs="仿宋_GB2312" w:hint="eastAsia"/>
          <w:bCs/>
          <w:sz w:val="32"/>
          <w:szCs w:val="32"/>
        </w:rPr>
        <w:t>招生办公室做好2019级</w:t>
      </w:r>
      <w:r w:rsidRPr="00364268">
        <w:rPr>
          <w:rFonts w:ascii="华文仿宋" w:eastAsia="华文仿宋" w:hAnsi="华文仿宋" w:cs="仿宋_GB2312" w:hint="eastAsia"/>
          <w:bCs/>
          <w:sz w:val="32"/>
          <w:szCs w:val="32"/>
          <w:shd w:val="clear" w:color="auto" w:fill="FFFFFF"/>
        </w:rPr>
        <w:t>专升本复核工作</w:t>
      </w:r>
      <w:r w:rsidR="00E8044C" w:rsidRPr="00364268">
        <w:rPr>
          <w:rFonts w:ascii="华文仿宋" w:eastAsia="华文仿宋" w:hAnsi="华文仿宋" w:cs="仿宋_GB2312" w:hint="eastAsia"/>
          <w:bCs/>
          <w:sz w:val="32"/>
          <w:szCs w:val="32"/>
          <w:shd w:val="clear" w:color="auto" w:fill="FFFFFF"/>
        </w:rPr>
        <w:t>。</w:t>
      </w:r>
    </w:p>
    <w:p w:rsidR="00F45FD8" w:rsidRPr="00364268" w:rsidRDefault="00F45FD8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bookmarkStart w:id="0" w:name="_GoBack"/>
      <w:bookmarkEnd w:id="0"/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15448" w:rsidRDefault="0051544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64268" w:rsidRPr="00886BBB" w:rsidRDefault="0036426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Pr="00886BBB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Pr="00886BBB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6915F7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6915F7" w:rsidRDefault="006915F7" w:rsidP="00364268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5B01F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5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36426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17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7411A4" w:rsidRPr="006915F7" w:rsidRDefault="007411A4">
      <w:pPr>
        <w:autoSpaceDE w:val="0"/>
        <w:autoSpaceDN w:val="0"/>
        <w:adjustRightInd w:val="0"/>
        <w:spacing w:line="20" w:lineRule="exact"/>
        <w:ind w:firstLineChars="200" w:firstLine="420"/>
        <w:jc w:val="left"/>
        <w:rPr>
          <w:rFonts w:ascii="华文仿宋" w:eastAsia="华文仿宋" w:hAnsi="华文仿宋"/>
        </w:rPr>
      </w:pPr>
    </w:p>
    <w:sectPr w:rsidR="007411A4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063" w:rsidRDefault="009A0063" w:rsidP="007411A4">
      <w:r>
        <w:separator/>
      </w:r>
    </w:p>
  </w:endnote>
  <w:endnote w:type="continuationSeparator" w:id="1">
    <w:p w:rsidR="009A0063" w:rsidRDefault="009A0063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C015C3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C015C3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3458CC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063" w:rsidRDefault="009A0063" w:rsidP="007411A4">
      <w:r>
        <w:separator/>
      </w:r>
    </w:p>
  </w:footnote>
  <w:footnote w:type="continuationSeparator" w:id="1">
    <w:p w:rsidR="009A0063" w:rsidRDefault="009A0063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22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55E14"/>
    <w:rsid w:val="00056236"/>
    <w:rsid w:val="000568F3"/>
    <w:rsid w:val="0006640A"/>
    <w:rsid w:val="00066778"/>
    <w:rsid w:val="00067881"/>
    <w:rsid w:val="000721D0"/>
    <w:rsid w:val="00072E3D"/>
    <w:rsid w:val="00073017"/>
    <w:rsid w:val="00093DCB"/>
    <w:rsid w:val="000A1844"/>
    <w:rsid w:val="000A1F97"/>
    <w:rsid w:val="000B18CB"/>
    <w:rsid w:val="000B3FE3"/>
    <w:rsid w:val="000C0C95"/>
    <w:rsid w:val="000C3381"/>
    <w:rsid w:val="000C34DD"/>
    <w:rsid w:val="000D1652"/>
    <w:rsid w:val="000D20BA"/>
    <w:rsid w:val="000D6996"/>
    <w:rsid w:val="000F0340"/>
    <w:rsid w:val="000F1975"/>
    <w:rsid w:val="000F1B0A"/>
    <w:rsid w:val="000F28B1"/>
    <w:rsid w:val="000F36F0"/>
    <w:rsid w:val="000F58AD"/>
    <w:rsid w:val="000F792B"/>
    <w:rsid w:val="001005DB"/>
    <w:rsid w:val="0010477A"/>
    <w:rsid w:val="00110036"/>
    <w:rsid w:val="0011472C"/>
    <w:rsid w:val="00115FD5"/>
    <w:rsid w:val="0012203D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84F"/>
    <w:rsid w:val="001C4F5F"/>
    <w:rsid w:val="001D031B"/>
    <w:rsid w:val="001D1930"/>
    <w:rsid w:val="001E5AA0"/>
    <w:rsid w:val="001F2188"/>
    <w:rsid w:val="001F32A9"/>
    <w:rsid w:val="001F41E1"/>
    <w:rsid w:val="001F51CA"/>
    <w:rsid w:val="001F5B9C"/>
    <w:rsid w:val="001F6541"/>
    <w:rsid w:val="001F6622"/>
    <w:rsid w:val="0021270D"/>
    <w:rsid w:val="00212D87"/>
    <w:rsid w:val="00215893"/>
    <w:rsid w:val="00221FB4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3044DA"/>
    <w:rsid w:val="00312C0C"/>
    <w:rsid w:val="00316C45"/>
    <w:rsid w:val="0033432C"/>
    <w:rsid w:val="00335944"/>
    <w:rsid w:val="0034414D"/>
    <w:rsid w:val="003458CC"/>
    <w:rsid w:val="003505B5"/>
    <w:rsid w:val="00355545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952CA"/>
    <w:rsid w:val="00395F04"/>
    <w:rsid w:val="003A328D"/>
    <w:rsid w:val="003A5B82"/>
    <w:rsid w:val="003A7630"/>
    <w:rsid w:val="003B5EA4"/>
    <w:rsid w:val="003B6550"/>
    <w:rsid w:val="003C03A5"/>
    <w:rsid w:val="003C210A"/>
    <w:rsid w:val="003D7059"/>
    <w:rsid w:val="003D77C7"/>
    <w:rsid w:val="003D7D32"/>
    <w:rsid w:val="003E05EC"/>
    <w:rsid w:val="003E0E42"/>
    <w:rsid w:val="0040537A"/>
    <w:rsid w:val="004066B5"/>
    <w:rsid w:val="00415E48"/>
    <w:rsid w:val="004163B9"/>
    <w:rsid w:val="004171B3"/>
    <w:rsid w:val="004210DC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E1"/>
    <w:rsid w:val="00481DC9"/>
    <w:rsid w:val="00483BB5"/>
    <w:rsid w:val="00490CF4"/>
    <w:rsid w:val="004958BB"/>
    <w:rsid w:val="00496A23"/>
    <w:rsid w:val="00497E70"/>
    <w:rsid w:val="004A174E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11080"/>
    <w:rsid w:val="00512D4F"/>
    <w:rsid w:val="00514AA8"/>
    <w:rsid w:val="00515448"/>
    <w:rsid w:val="00521C4E"/>
    <w:rsid w:val="0052510A"/>
    <w:rsid w:val="00530852"/>
    <w:rsid w:val="00537D79"/>
    <w:rsid w:val="00540501"/>
    <w:rsid w:val="0054089A"/>
    <w:rsid w:val="005408F3"/>
    <w:rsid w:val="0054384C"/>
    <w:rsid w:val="00546273"/>
    <w:rsid w:val="00547512"/>
    <w:rsid w:val="005514F8"/>
    <w:rsid w:val="005529C0"/>
    <w:rsid w:val="00552E2E"/>
    <w:rsid w:val="005532D7"/>
    <w:rsid w:val="00556C88"/>
    <w:rsid w:val="00566015"/>
    <w:rsid w:val="00570F06"/>
    <w:rsid w:val="0057115A"/>
    <w:rsid w:val="00571691"/>
    <w:rsid w:val="00577E5C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71420"/>
    <w:rsid w:val="00672DD7"/>
    <w:rsid w:val="00677B4A"/>
    <w:rsid w:val="006835D3"/>
    <w:rsid w:val="00684E56"/>
    <w:rsid w:val="006915F7"/>
    <w:rsid w:val="006A5845"/>
    <w:rsid w:val="006B123A"/>
    <w:rsid w:val="006B305B"/>
    <w:rsid w:val="006B40D3"/>
    <w:rsid w:val="006D4DA4"/>
    <w:rsid w:val="006D6975"/>
    <w:rsid w:val="006D7ED8"/>
    <w:rsid w:val="006E280B"/>
    <w:rsid w:val="006E3038"/>
    <w:rsid w:val="006E460D"/>
    <w:rsid w:val="006F3B65"/>
    <w:rsid w:val="007018BE"/>
    <w:rsid w:val="007041FA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134A"/>
    <w:rsid w:val="00806BA1"/>
    <w:rsid w:val="00811CED"/>
    <w:rsid w:val="008129F4"/>
    <w:rsid w:val="00816D17"/>
    <w:rsid w:val="00820BE1"/>
    <w:rsid w:val="00826FDB"/>
    <w:rsid w:val="00827812"/>
    <w:rsid w:val="0083407A"/>
    <w:rsid w:val="008473F8"/>
    <w:rsid w:val="00850FE3"/>
    <w:rsid w:val="008547C1"/>
    <w:rsid w:val="00855434"/>
    <w:rsid w:val="0085635E"/>
    <w:rsid w:val="00856F55"/>
    <w:rsid w:val="00861614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44F1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2DDD"/>
    <w:rsid w:val="00965E02"/>
    <w:rsid w:val="00972CA8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53AA2"/>
    <w:rsid w:val="00A54095"/>
    <w:rsid w:val="00A62969"/>
    <w:rsid w:val="00A70E17"/>
    <w:rsid w:val="00A83192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21E5"/>
    <w:rsid w:val="00AC2954"/>
    <w:rsid w:val="00AC3380"/>
    <w:rsid w:val="00AC6E38"/>
    <w:rsid w:val="00AC7494"/>
    <w:rsid w:val="00AD271B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34BA"/>
    <w:rsid w:val="00B2647E"/>
    <w:rsid w:val="00B279A3"/>
    <w:rsid w:val="00B351B6"/>
    <w:rsid w:val="00B369D7"/>
    <w:rsid w:val="00B45450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650"/>
    <w:rsid w:val="00B81E14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B08DA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61AA7"/>
    <w:rsid w:val="00D75D3F"/>
    <w:rsid w:val="00D770E0"/>
    <w:rsid w:val="00D80D97"/>
    <w:rsid w:val="00D83CBC"/>
    <w:rsid w:val="00DB0310"/>
    <w:rsid w:val="00DB0743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738B"/>
    <w:rsid w:val="00E073C9"/>
    <w:rsid w:val="00E118F7"/>
    <w:rsid w:val="00E155A2"/>
    <w:rsid w:val="00E30788"/>
    <w:rsid w:val="00E31333"/>
    <w:rsid w:val="00E35D8F"/>
    <w:rsid w:val="00E3688D"/>
    <w:rsid w:val="00E406AA"/>
    <w:rsid w:val="00E50656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429A"/>
    <w:rsid w:val="00EB3603"/>
    <w:rsid w:val="00EC30FA"/>
    <w:rsid w:val="00ED43B4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416"/>
    <w:rsid w:val="00F6766D"/>
    <w:rsid w:val="00F70789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495</Characters>
  <Application>Microsoft Office Word</Application>
  <DocSecurity>0</DocSecurity>
  <Lines>4</Lines>
  <Paragraphs>1</Paragraphs>
  <ScaleCrop>false</ScaleCrop>
  <Company>MS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3</cp:revision>
  <cp:lastPrinted>2018-09-14T03:05:00Z</cp:lastPrinted>
  <dcterms:created xsi:type="dcterms:W3CDTF">2019-05-17T06:47:00Z</dcterms:created>
  <dcterms:modified xsi:type="dcterms:W3CDTF">2019-05-17T06:48:00Z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