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D9" w:rsidRPr="00E83F5A" w:rsidRDefault="00F45FD8" w:rsidP="006509E0">
      <w:pPr>
        <w:autoSpaceDE w:val="0"/>
        <w:autoSpaceDN w:val="0"/>
        <w:adjustRightInd w:val="0"/>
        <w:spacing w:line="360" w:lineRule="auto"/>
        <w:ind w:firstLineChars="200" w:firstLine="880"/>
        <w:jc w:val="center"/>
        <w:rPr>
          <w:rFonts w:ascii="华文仿宋" w:eastAsia="华文仿宋" w:hAnsi="华文仿宋" w:cs="仿宋_GB2312"/>
          <w:kern w:val="0"/>
          <w:sz w:val="44"/>
          <w:szCs w:val="44"/>
        </w:rPr>
      </w:pPr>
      <w:r w:rsidRPr="00E83F5A">
        <w:rPr>
          <w:rFonts w:ascii="华文仿宋" w:eastAsia="华文仿宋" w:hAnsi="华文仿宋" w:cs="宋体" w:hint="eastAsia"/>
          <w:kern w:val="0"/>
          <w:sz w:val="44"/>
          <w:szCs w:val="44"/>
        </w:rPr>
        <w:t>继续教育学院</w:t>
      </w:r>
      <w:r w:rsidR="006509E0" w:rsidRPr="00E83F5A">
        <w:rPr>
          <w:rFonts w:ascii="华文仿宋" w:eastAsia="华文仿宋" w:hAnsi="华文仿宋" w:cs="宋体" w:hint="eastAsia"/>
          <w:kern w:val="0"/>
          <w:sz w:val="44"/>
          <w:szCs w:val="44"/>
        </w:rPr>
        <w:t>下周</w:t>
      </w:r>
      <w:r w:rsidR="00E95ED9" w:rsidRPr="00E83F5A">
        <w:rPr>
          <w:rFonts w:ascii="华文仿宋" w:eastAsia="华文仿宋" w:hAnsi="华文仿宋" w:cs="仿宋_GB2312" w:hint="eastAsia"/>
          <w:kern w:val="0"/>
          <w:sz w:val="44"/>
          <w:szCs w:val="44"/>
        </w:rPr>
        <w:t>工作</w:t>
      </w:r>
      <w:r w:rsidR="006509E0" w:rsidRPr="00E83F5A">
        <w:rPr>
          <w:rFonts w:ascii="华文仿宋" w:eastAsia="华文仿宋" w:hAnsi="华文仿宋" w:cs="仿宋_GB2312" w:hint="eastAsia"/>
          <w:kern w:val="0"/>
          <w:sz w:val="44"/>
          <w:szCs w:val="44"/>
        </w:rPr>
        <w:t>安排</w:t>
      </w:r>
    </w:p>
    <w:p w:rsidR="006509E0" w:rsidRPr="00E83F5A" w:rsidRDefault="006509E0" w:rsidP="006509E0">
      <w:pPr>
        <w:autoSpaceDE w:val="0"/>
        <w:autoSpaceDN w:val="0"/>
        <w:adjustRightInd w:val="0"/>
        <w:spacing w:line="360" w:lineRule="auto"/>
        <w:ind w:firstLineChars="200" w:firstLine="360"/>
        <w:jc w:val="center"/>
        <w:rPr>
          <w:rFonts w:ascii="华文仿宋" w:eastAsia="华文仿宋" w:hAnsi="华文仿宋" w:cs="仿宋_GB2312"/>
          <w:kern w:val="0"/>
          <w:sz w:val="18"/>
          <w:szCs w:val="18"/>
          <w:shd w:val="clear" w:color="auto" w:fill="FFFFFF"/>
        </w:rPr>
      </w:pPr>
    </w:p>
    <w:p w:rsidR="00F45FD8" w:rsidRPr="00E83F5A" w:rsidRDefault="006509E0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1、</w:t>
      </w:r>
      <w:r w:rsidR="00F45FD8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学籍管理部门做好</w:t>
      </w:r>
      <w:r w:rsidR="00090ECF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整理汇总近期学籍变动材料</w:t>
      </w:r>
      <w:r w:rsidR="004170F3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</w:t>
      </w:r>
      <w:r w:rsidR="00090ECF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做好上报19届夏季毕业生名单的通知工作</w:t>
      </w:r>
      <w:r w:rsidR="004170F3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</w:t>
      </w:r>
      <w:r w:rsidR="00090ECF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做好收缴2019年上半年党费工作</w:t>
      </w:r>
      <w:r w:rsidR="004170F3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</w:t>
      </w:r>
      <w:r w:rsidR="00090ECF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做好宁国函授站毕业生电子摄像工作</w:t>
      </w:r>
      <w:r w:rsidR="004170F3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；</w:t>
      </w:r>
    </w:p>
    <w:p w:rsidR="002E0181" w:rsidRPr="00E83F5A" w:rsidRDefault="006509E0" w:rsidP="002E0181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2、</w:t>
      </w:r>
      <w:r w:rsidR="00072E3D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考试管理部门做好</w:t>
      </w:r>
      <w:r w:rsidR="004909A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5月11日、12日2017级期末考试</w:t>
      </w: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安排工作</w:t>
      </w:r>
      <w:r w:rsidR="004170F3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</w:t>
      </w: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做好</w:t>
      </w:r>
      <w:r w:rsidR="004909A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5月18日、19日考试试卷</w:t>
      </w: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印制工作</w:t>
      </w:r>
      <w:r w:rsidR="004170F3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</w:t>
      </w: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做好</w:t>
      </w:r>
      <w:r w:rsidR="004909A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学位外语考试监考费</w:t>
      </w:r>
      <w:r w:rsidR="002E018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、校内岗位津贴</w:t>
      </w: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的</w:t>
      </w:r>
      <w:r w:rsidR="002E018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制表及</w:t>
      </w:r>
      <w:r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发放工作</w:t>
      </w:r>
      <w:r w:rsidR="002E018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、做好</w:t>
      </w:r>
      <w:r w:rsidR="004909A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4月份职工考勤</w:t>
      </w:r>
      <w:r w:rsidR="002E0181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>及上报</w:t>
      </w:r>
      <w:r w:rsidR="003B2758">
        <w:rPr>
          <w:rFonts w:ascii="华文仿宋" w:eastAsia="华文仿宋" w:hAnsi="华文仿宋" w:cs="仿宋_GB2312" w:hint="eastAsia"/>
          <w:kern w:val="0"/>
          <w:sz w:val="32"/>
          <w:szCs w:val="32"/>
        </w:rPr>
        <w:t>;</w:t>
      </w:r>
      <w:r w:rsidR="005C2507" w:rsidRPr="00E83F5A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</w:t>
      </w:r>
    </w:p>
    <w:p w:rsidR="00F45FD8" w:rsidRPr="00E83F5A" w:rsidRDefault="004170F3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E83F5A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3</w:t>
      </w:r>
      <w:r w:rsidR="002E0181" w:rsidRPr="00E83F5A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、</w:t>
      </w:r>
      <w:r w:rsidR="00F45FD8" w:rsidRPr="00E83F5A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</w:t>
      </w:r>
      <w:r w:rsidR="00F45FD8" w:rsidRPr="00E83F5A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专升本复核工作</w:t>
      </w:r>
      <w:r w:rsidR="003B2758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;</w:t>
      </w:r>
    </w:p>
    <w:p w:rsidR="00515448" w:rsidRPr="00E83F5A" w:rsidRDefault="004170F3" w:rsidP="006509E0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83F5A">
        <w:rPr>
          <w:rFonts w:ascii="华文仿宋" w:eastAsia="华文仿宋" w:hAnsi="华文仿宋" w:cs="宋体" w:hint="eastAsia"/>
          <w:kern w:val="0"/>
          <w:sz w:val="32"/>
          <w:szCs w:val="32"/>
        </w:rPr>
        <w:t>4、</w:t>
      </w:r>
      <w:r w:rsidR="00F45FD8" w:rsidRPr="00E83F5A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  <w:bookmarkStart w:id="0" w:name="_GoBack"/>
      <w:bookmarkEnd w:id="0"/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886BBB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3B2758" w:rsidRDefault="003B2758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3B2758" w:rsidRDefault="003B2758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3B2758" w:rsidRDefault="003B2758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886BBB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5E5F36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4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886BB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28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0F" w:rsidRDefault="00FB030F" w:rsidP="007411A4">
      <w:r>
        <w:separator/>
      </w:r>
    </w:p>
  </w:endnote>
  <w:endnote w:type="continuationSeparator" w:id="1">
    <w:p w:rsidR="00FB030F" w:rsidRDefault="00FB030F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F5F62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F5F62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3B275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5E" w:rsidRDefault="001F55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0F" w:rsidRDefault="00FB030F" w:rsidP="007411A4">
      <w:r>
        <w:separator/>
      </w:r>
    </w:p>
  </w:footnote>
  <w:footnote w:type="continuationSeparator" w:id="1">
    <w:p w:rsidR="00FB030F" w:rsidRDefault="00FB030F" w:rsidP="0074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5E" w:rsidRDefault="001F55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5E" w:rsidRDefault="001F55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5E" w:rsidRDefault="001F55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99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236"/>
    <w:rsid w:val="000568F3"/>
    <w:rsid w:val="0006640A"/>
    <w:rsid w:val="00066778"/>
    <w:rsid w:val="00067881"/>
    <w:rsid w:val="000721D0"/>
    <w:rsid w:val="00072E3D"/>
    <w:rsid w:val="00073017"/>
    <w:rsid w:val="00090ECF"/>
    <w:rsid w:val="00093DCB"/>
    <w:rsid w:val="000A1844"/>
    <w:rsid w:val="000A1F97"/>
    <w:rsid w:val="000B18CB"/>
    <w:rsid w:val="000B3FE3"/>
    <w:rsid w:val="000C0C95"/>
    <w:rsid w:val="000C3381"/>
    <w:rsid w:val="000C34DD"/>
    <w:rsid w:val="000D1652"/>
    <w:rsid w:val="000D20BA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0036"/>
    <w:rsid w:val="0011472C"/>
    <w:rsid w:val="00115FD5"/>
    <w:rsid w:val="0012203D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55E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181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2CA"/>
    <w:rsid w:val="00395F04"/>
    <w:rsid w:val="003A328D"/>
    <w:rsid w:val="003A5B82"/>
    <w:rsid w:val="003A7630"/>
    <w:rsid w:val="003B2758"/>
    <w:rsid w:val="003B5EA4"/>
    <w:rsid w:val="003B6550"/>
    <w:rsid w:val="003C03A5"/>
    <w:rsid w:val="003C210A"/>
    <w:rsid w:val="003D77C7"/>
    <w:rsid w:val="003D7D32"/>
    <w:rsid w:val="003E05EC"/>
    <w:rsid w:val="003E0E42"/>
    <w:rsid w:val="0040537A"/>
    <w:rsid w:val="004066B5"/>
    <w:rsid w:val="00415E48"/>
    <w:rsid w:val="004163B9"/>
    <w:rsid w:val="004170F3"/>
    <w:rsid w:val="004171B3"/>
    <w:rsid w:val="004210DC"/>
    <w:rsid w:val="00426E81"/>
    <w:rsid w:val="00434983"/>
    <w:rsid w:val="004353AB"/>
    <w:rsid w:val="0043679F"/>
    <w:rsid w:val="00444963"/>
    <w:rsid w:val="00446FE9"/>
    <w:rsid w:val="00450E3E"/>
    <w:rsid w:val="00457BC9"/>
    <w:rsid w:val="00460360"/>
    <w:rsid w:val="00463D82"/>
    <w:rsid w:val="00470BA3"/>
    <w:rsid w:val="004737E1"/>
    <w:rsid w:val="00481DC9"/>
    <w:rsid w:val="00483BB5"/>
    <w:rsid w:val="004909A1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11080"/>
    <w:rsid w:val="00512D4F"/>
    <w:rsid w:val="00514AA8"/>
    <w:rsid w:val="0051544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47512"/>
    <w:rsid w:val="005514F8"/>
    <w:rsid w:val="005529C0"/>
    <w:rsid w:val="00552E2E"/>
    <w:rsid w:val="005532D7"/>
    <w:rsid w:val="00556C88"/>
    <w:rsid w:val="00566015"/>
    <w:rsid w:val="00570F06"/>
    <w:rsid w:val="00571691"/>
    <w:rsid w:val="00577E5C"/>
    <w:rsid w:val="00592EF8"/>
    <w:rsid w:val="00593887"/>
    <w:rsid w:val="005A479B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27ED9"/>
    <w:rsid w:val="00633501"/>
    <w:rsid w:val="00641B4F"/>
    <w:rsid w:val="00646F65"/>
    <w:rsid w:val="00647DB7"/>
    <w:rsid w:val="006509E0"/>
    <w:rsid w:val="00650AD0"/>
    <w:rsid w:val="0065331F"/>
    <w:rsid w:val="0065344F"/>
    <w:rsid w:val="006602A7"/>
    <w:rsid w:val="00671420"/>
    <w:rsid w:val="00672DD7"/>
    <w:rsid w:val="00677B4A"/>
    <w:rsid w:val="006835D3"/>
    <w:rsid w:val="00684E56"/>
    <w:rsid w:val="006915F7"/>
    <w:rsid w:val="006A5845"/>
    <w:rsid w:val="006B123A"/>
    <w:rsid w:val="006B305B"/>
    <w:rsid w:val="006B40D3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7690"/>
    <w:rsid w:val="00717894"/>
    <w:rsid w:val="00721F61"/>
    <w:rsid w:val="007232DF"/>
    <w:rsid w:val="007258C0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7CE1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958"/>
    <w:rsid w:val="007E0F9D"/>
    <w:rsid w:val="007E7D31"/>
    <w:rsid w:val="007F3C81"/>
    <w:rsid w:val="0080134A"/>
    <w:rsid w:val="00806BA1"/>
    <w:rsid w:val="008129F4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3E5F"/>
    <w:rsid w:val="008C15C1"/>
    <w:rsid w:val="008D4255"/>
    <w:rsid w:val="008D60FD"/>
    <w:rsid w:val="008D631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2DDD"/>
    <w:rsid w:val="00965E02"/>
    <w:rsid w:val="00972CA8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93D13"/>
    <w:rsid w:val="00A95263"/>
    <w:rsid w:val="00A95795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5B44"/>
    <w:rsid w:val="00AF3417"/>
    <w:rsid w:val="00B00FDB"/>
    <w:rsid w:val="00B01136"/>
    <w:rsid w:val="00B0461D"/>
    <w:rsid w:val="00B202F4"/>
    <w:rsid w:val="00B213F9"/>
    <w:rsid w:val="00B214C7"/>
    <w:rsid w:val="00B234BA"/>
    <w:rsid w:val="00B2647E"/>
    <w:rsid w:val="00B279A3"/>
    <w:rsid w:val="00B351B6"/>
    <w:rsid w:val="00B369D7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5D24"/>
    <w:rsid w:val="00B66337"/>
    <w:rsid w:val="00B67A33"/>
    <w:rsid w:val="00B71AC1"/>
    <w:rsid w:val="00B746A5"/>
    <w:rsid w:val="00B75650"/>
    <w:rsid w:val="00B81E14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62F4"/>
    <w:rsid w:val="00BC205A"/>
    <w:rsid w:val="00BC4920"/>
    <w:rsid w:val="00BD0405"/>
    <w:rsid w:val="00BE0951"/>
    <w:rsid w:val="00BE103F"/>
    <w:rsid w:val="00BE16C1"/>
    <w:rsid w:val="00BE20C5"/>
    <w:rsid w:val="00BE4CB3"/>
    <w:rsid w:val="00BE5320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CF5F62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073C9"/>
    <w:rsid w:val="00E118F7"/>
    <w:rsid w:val="00E155A2"/>
    <w:rsid w:val="00E20F92"/>
    <w:rsid w:val="00E30788"/>
    <w:rsid w:val="00E31333"/>
    <w:rsid w:val="00E33E6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83F5A"/>
    <w:rsid w:val="00E91F8C"/>
    <w:rsid w:val="00E92A55"/>
    <w:rsid w:val="00E92CDA"/>
    <w:rsid w:val="00E95ED9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030F"/>
    <w:rsid w:val="00FB102E"/>
    <w:rsid w:val="00FB4CAC"/>
    <w:rsid w:val="00FB5AA5"/>
    <w:rsid w:val="00FC0397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</Words>
  <Characters>241</Characters>
  <Application>Microsoft Office Word</Application>
  <DocSecurity>0</DocSecurity>
  <Lines>2</Lines>
  <Paragraphs>1</Paragraphs>
  <ScaleCrop>false</ScaleCrop>
  <Company>MS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43</cp:revision>
  <cp:lastPrinted>2018-09-14T03:05:00Z</cp:lastPrinted>
  <dcterms:created xsi:type="dcterms:W3CDTF">2018-12-06T07:21:00Z</dcterms:created>
  <dcterms:modified xsi:type="dcterms:W3CDTF">2019-05-05T00:33:00Z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